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CA" w:rsidRDefault="004153CA" w:rsidP="004153CA"/>
    <w:p w:rsidR="004153CA" w:rsidRPr="00A205B3" w:rsidRDefault="004153CA" w:rsidP="004153CA">
      <w:pPr>
        <w:jc w:val="center"/>
        <w:rPr>
          <w:b/>
          <w:sz w:val="26"/>
          <w:szCs w:val="26"/>
        </w:rPr>
      </w:pPr>
      <w:r w:rsidRPr="00A205B3">
        <w:rPr>
          <w:b/>
          <w:sz w:val="26"/>
          <w:szCs w:val="26"/>
        </w:rPr>
        <w:t>ПОЛОЖЕНИЕ</w:t>
      </w:r>
    </w:p>
    <w:p w:rsidR="00A14AC9" w:rsidRPr="00A14AC9" w:rsidRDefault="00A14AC9" w:rsidP="00A14AC9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 xml:space="preserve">о проведении конкурса на лучшее оформление информационного стенда </w:t>
      </w:r>
    </w:p>
    <w:p w:rsidR="00A14AC9" w:rsidRPr="00A14AC9" w:rsidRDefault="00A14AC9" w:rsidP="00A14AC9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>«</w:t>
      </w:r>
      <w:r w:rsidR="00AC0559" w:rsidRPr="002A5189">
        <w:rPr>
          <w:b/>
          <w:sz w:val="26"/>
          <w:szCs w:val="26"/>
        </w:rPr>
        <w:t>Расширение прав и возможностей потребителей посредством перехода к потреблению экологически чистой энергии и продукции</w:t>
      </w:r>
      <w:r w:rsidRPr="00A14AC9">
        <w:rPr>
          <w:b/>
          <w:sz w:val="26"/>
          <w:szCs w:val="26"/>
        </w:rPr>
        <w:t xml:space="preserve">» </w:t>
      </w:r>
    </w:p>
    <w:p w:rsidR="00A14AC9" w:rsidRPr="00A14AC9" w:rsidRDefault="00A14AC9" w:rsidP="00A14AC9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>в рамках мероприятий, посвященных Всемирному дню прав потребителей 202</w:t>
      </w:r>
      <w:r w:rsidR="00AC0559">
        <w:rPr>
          <w:b/>
          <w:sz w:val="26"/>
          <w:szCs w:val="26"/>
        </w:rPr>
        <w:t>3</w:t>
      </w:r>
      <w:r w:rsidRPr="00A14AC9">
        <w:rPr>
          <w:b/>
          <w:sz w:val="26"/>
          <w:szCs w:val="26"/>
        </w:rPr>
        <w:t xml:space="preserve"> года</w:t>
      </w:r>
    </w:p>
    <w:p w:rsidR="004153CA" w:rsidRPr="00A205B3" w:rsidRDefault="004153CA" w:rsidP="004153CA">
      <w:pPr>
        <w:pStyle w:val="6"/>
        <w:ind w:right="22"/>
        <w:jc w:val="center"/>
        <w:rPr>
          <w:sz w:val="26"/>
          <w:szCs w:val="26"/>
        </w:rPr>
      </w:pPr>
      <w:r w:rsidRPr="00A205B3">
        <w:rPr>
          <w:sz w:val="26"/>
          <w:szCs w:val="26"/>
        </w:rPr>
        <w:t>1. ЦЕЛИ И ЗАДАЧИ КОНКУРСА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1.1. Целью конкурса </w:t>
      </w:r>
      <w:r w:rsidR="00A14AC9" w:rsidRPr="00A14AC9">
        <w:rPr>
          <w:sz w:val="26"/>
          <w:szCs w:val="26"/>
        </w:rPr>
        <w:t xml:space="preserve">на лучшее оформление информационного стенда </w:t>
      </w:r>
      <w:r w:rsidR="006B4319" w:rsidRPr="006B4319">
        <w:rPr>
          <w:sz w:val="26"/>
          <w:szCs w:val="26"/>
        </w:rPr>
        <w:t>«</w:t>
      </w:r>
      <w:r w:rsidR="00AC0559" w:rsidRPr="002A5189">
        <w:rPr>
          <w:b/>
          <w:sz w:val="26"/>
          <w:szCs w:val="26"/>
        </w:rPr>
        <w:t>Расширение прав и возможностей потребителей посредством перехода к потреблению экологически чистой энергии и продукции</w:t>
      </w:r>
      <w:r w:rsidR="006B4319" w:rsidRPr="006B4319">
        <w:rPr>
          <w:sz w:val="26"/>
          <w:szCs w:val="26"/>
        </w:rPr>
        <w:t xml:space="preserve">» </w:t>
      </w:r>
      <w:r w:rsidRPr="00A205B3">
        <w:rPr>
          <w:sz w:val="26"/>
          <w:szCs w:val="26"/>
        </w:rPr>
        <w:t xml:space="preserve">(далее – </w:t>
      </w:r>
      <w:r w:rsidRPr="00A205B3">
        <w:rPr>
          <w:i/>
          <w:sz w:val="26"/>
          <w:szCs w:val="26"/>
        </w:rPr>
        <w:t>Конкурс</w:t>
      </w:r>
      <w:r w:rsidRPr="00A205B3">
        <w:rPr>
          <w:sz w:val="26"/>
          <w:szCs w:val="26"/>
        </w:rPr>
        <w:t>) является популяризация Всемирн</w:t>
      </w:r>
      <w:r w:rsidR="00662630" w:rsidRPr="00A205B3">
        <w:rPr>
          <w:sz w:val="26"/>
          <w:szCs w:val="26"/>
        </w:rPr>
        <w:t xml:space="preserve">ого дня прав потребителей в </w:t>
      </w:r>
      <w:r w:rsidRPr="00A205B3">
        <w:rPr>
          <w:sz w:val="26"/>
          <w:szCs w:val="26"/>
        </w:rPr>
        <w:t>Свердловской области.</w:t>
      </w:r>
    </w:p>
    <w:p w:rsidR="004153CA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1.2. Задач</w:t>
      </w:r>
      <w:r w:rsidR="006B4319">
        <w:rPr>
          <w:sz w:val="26"/>
          <w:szCs w:val="26"/>
        </w:rPr>
        <w:t>ами</w:t>
      </w:r>
      <w:r w:rsidRPr="00A205B3">
        <w:rPr>
          <w:sz w:val="26"/>
          <w:szCs w:val="26"/>
        </w:rPr>
        <w:t xml:space="preserve"> Конкурса является привлечение внимания </w:t>
      </w:r>
      <w:r w:rsidR="00F20779">
        <w:rPr>
          <w:sz w:val="26"/>
          <w:szCs w:val="26"/>
        </w:rPr>
        <w:t xml:space="preserve">граждан, </w:t>
      </w:r>
      <w:r w:rsidRPr="00A205B3">
        <w:rPr>
          <w:sz w:val="26"/>
          <w:szCs w:val="26"/>
        </w:rPr>
        <w:t xml:space="preserve">средств массовой информации к теме </w:t>
      </w:r>
      <w:r w:rsidR="00AC0F91">
        <w:rPr>
          <w:sz w:val="26"/>
          <w:szCs w:val="26"/>
        </w:rPr>
        <w:t>рационального потребления (здоровый рацион питания, органическая продукция, экологическая чистая потребительская упаковка, энергосбережение в сфере ЖКХ)</w:t>
      </w:r>
      <w:r w:rsidR="00F20779">
        <w:rPr>
          <w:sz w:val="26"/>
          <w:szCs w:val="26"/>
        </w:rPr>
        <w:t>.</w:t>
      </w:r>
    </w:p>
    <w:p w:rsidR="00B8303F" w:rsidRPr="00A205B3" w:rsidRDefault="00B8303F" w:rsidP="004153C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рамках указанной тематики – акцентировать внимание на том, что потребители являются основными участниками рынка, а не пассивными наблюдателями, поэтому промышленная политика должна быть ориентирована на потребности потребителей, в том числе уязвимых категорий и надлежащую деловую практику.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Организаторы конкурса: </w:t>
      </w:r>
      <w:r w:rsidR="006773DC" w:rsidRPr="002E0403">
        <w:rPr>
          <w:sz w:val="26"/>
          <w:szCs w:val="26"/>
        </w:rPr>
        <w:t>Территориальн</w:t>
      </w:r>
      <w:r w:rsidR="006773DC">
        <w:rPr>
          <w:sz w:val="26"/>
          <w:szCs w:val="26"/>
        </w:rPr>
        <w:t>ый</w:t>
      </w:r>
      <w:r w:rsidR="006773DC" w:rsidRPr="002E0403">
        <w:rPr>
          <w:sz w:val="26"/>
          <w:szCs w:val="26"/>
        </w:rPr>
        <w:t xml:space="preserve"> отдел Управления </w:t>
      </w:r>
      <w:proofErr w:type="spellStart"/>
      <w:r w:rsidR="006773DC" w:rsidRPr="002E0403">
        <w:rPr>
          <w:sz w:val="26"/>
          <w:szCs w:val="26"/>
        </w:rPr>
        <w:t>Роспотребнадзора</w:t>
      </w:r>
      <w:proofErr w:type="spellEnd"/>
      <w:r w:rsidR="006773DC" w:rsidRPr="002E0403">
        <w:rPr>
          <w:sz w:val="26"/>
          <w:szCs w:val="26"/>
        </w:rPr>
        <w:t xml:space="preserve"> по Свердловской области в городе Красноуфимск, Красноуфимском, </w:t>
      </w:r>
      <w:proofErr w:type="spellStart"/>
      <w:r w:rsidR="006773DC" w:rsidRPr="002E0403">
        <w:rPr>
          <w:sz w:val="26"/>
          <w:szCs w:val="26"/>
        </w:rPr>
        <w:t>Ачитском</w:t>
      </w:r>
      <w:proofErr w:type="spellEnd"/>
      <w:r w:rsidR="006773DC" w:rsidRPr="002E0403">
        <w:rPr>
          <w:sz w:val="26"/>
          <w:szCs w:val="26"/>
        </w:rPr>
        <w:t xml:space="preserve"> и </w:t>
      </w:r>
      <w:proofErr w:type="spellStart"/>
      <w:r w:rsidR="006773DC" w:rsidRPr="002E0403">
        <w:rPr>
          <w:sz w:val="26"/>
          <w:szCs w:val="26"/>
        </w:rPr>
        <w:t>Артинском</w:t>
      </w:r>
      <w:proofErr w:type="spellEnd"/>
      <w:r w:rsidR="006773DC" w:rsidRPr="002E0403">
        <w:rPr>
          <w:sz w:val="26"/>
          <w:szCs w:val="26"/>
        </w:rPr>
        <w:t xml:space="preserve"> районах </w:t>
      </w:r>
      <w:r w:rsidRPr="00A205B3">
        <w:rPr>
          <w:i/>
          <w:sz w:val="26"/>
          <w:szCs w:val="26"/>
        </w:rPr>
        <w:t>(далее – Управление)</w:t>
      </w:r>
      <w:r w:rsidRPr="00A205B3">
        <w:rPr>
          <w:sz w:val="26"/>
          <w:szCs w:val="26"/>
        </w:rPr>
        <w:t xml:space="preserve">, </w:t>
      </w:r>
      <w:r w:rsidR="006773DC" w:rsidRPr="002E0403">
        <w:rPr>
          <w:sz w:val="26"/>
          <w:szCs w:val="26"/>
        </w:rPr>
        <w:t xml:space="preserve">филиал ФБУЗ «Центр гигиены и эпидемиологии в Свердловской области в городе Красноуфимск, Красноуфимском, </w:t>
      </w:r>
      <w:proofErr w:type="spellStart"/>
      <w:r w:rsidR="006773DC" w:rsidRPr="002E0403">
        <w:rPr>
          <w:sz w:val="26"/>
          <w:szCs w:val="26"/>
        </w:rPr>
        <w:t>Ачитском</w:t>
      </w:r>
      <w:proofErr w:type="spellEnd"/>
      <w:r w:rsidR="006773DC" w:rsidRPr="002E0403">
        <w:rPr>
          <w:sz w:val="26"/>
          <w:szCs w:val="26"/>
        </w:rPr>
        <w:t xml:space="preserve"> и </w:t>
      </w:r>
      <w:proofErr w:type="spellStart"/>
      <w:r w:rsidR="006773DC" w:rsidRPr="002E0403">
        <w:rPr>
          <w:sz w:val="26"/>
          <w:szCs w:val="26"/>
        </w:rPr>
        <w:t>Артинском</w:t>
      </w:r>
      <w:proofErr w:type="spellEnd"/>
      <w:r w:rsidR="006773DC" w:rsidRPr="002E0403">
        <w:rPr>
          <w:sz w:val="26"/>
          <w:szCs w:val="26"/>
        </w:rPr>
        <w:t xml:space="preserve">  районах»</w:t>
      </w:r>
      <w:r w:rsidR="006773DC" w:rsidRPr="00A205B3">
        <w:rPr>
          <w:sz w:val="26"/>
          <w:szCs w:val="26"/>
        </w:rPr>
        <w:t xml:space="preserve"> </w:t>
      </w:r>
      <w:r w:rsidRPr="00A205B3">
        <w:rPr>
          <w:i/>
          <w:sz w:val="26"/>
          <w:szCs w:val="26"/>
        </w:rPr>
        <w:t xml:space="preserve">(далее – </w:t>
      </w:r>
      <w:r w:rsidR="002E0403">
        <w:rPr>
          <w:i/>
          <w:sz w:val="26"/>
          <w:szCs w:val="26"/>
        </w:rPr>
        <w:t>Филиал</w:t>
      </w:r>
      <w:r w:rsidRPr="00A205B3">
        <w:rPr>
          <w:i/>
          <w:sz w:val="26"/>
          <w:szCs w:val="26"/>
        </w:rPr>
        <w:t>)</w:t>
      </w:r>
      <w:r w:rsidRPr="00A205B3">
        <w:rPr>
          <w:sz w:val="26"/>
          <w:szCs w:val="26"/>
        </w:rPr>
        <w:t>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1.3. Решение о победителе Конкурса принимает конкурсная комиссия в составе: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Руководителя </w:t>
      </w:r>
      <w:proofErr w:type="spellStart"/>
      <w:r w:rsidR="002E0403">
        <w:rPr>
          <w:sz w:val="26"/>
          <w:szCs w:val="26"/>
        </w:rPr>
        <w:t>Красноуфимского</w:t>
      </w:r>
      <w:proofErr w:type="spellEnd"/>
      <w:r w:rsidR="002E0403">
        <w:rPr>
          <w:sz w:val="26"/>
          <w:szCs w:val="26"/>
        </w:rPr>
        <w:t xml:space="preserve"> отдела </w:t>
      </w:r>
      <w:r w:rsidRPr="00A205B3">
        <w:rPr>
          <w:sz w:val="26"/>
          <w:szCs w:val="26"/>
        </w:rPr>
        <w:t xml:space="preserve">Управления </w:t>
      </w:r>
      <w:proofErr w:type="spellStart"/>
      <w:r w:rsidRPr="00A205B3">
        <w:rPr>
          <w:sz w:val="26"/>
          <w:szCs w:val="26"/>
        </w:rPr>
        <w:t>Роспотребнадзора</w:t>
      </w:r>
      <w:proofErr w:type="spellEnd"/>
      <w:r w:rsidRPr="00A205B3">
        <w:rPr>
          <w:sz w:val="26"/>
          <w:szCs w:val="26"/>
        </w:rPr>
        <w:t xml:space="preserve"> по Свердловской области, главного государственного санитарного врача Свердловской области </w:t>
      </w:r>
      <w:proofErr w:type="spellStart"/>
      <w:r w:rsidR="002E0403">
        <w:rPr>
          <w:b/>
          <w:sz w:val="26"/>
          <w:szCs w:val="26"/>
        </w:rPr>
        <w:t>Коробейниковой</w:t>
      </w:r>
      <w:proofErr w:type="spellEnd"/>
      <w:r w:rsidR="002E0403">
        <w:rPr>
          <w:b/>
          <w:sz w:val="26"/>
          <w:szCs w:val="26"/>
        </w:rPr>
        <w:t xml:space="preserve"> Марины Юрьевны</w:t>
      </w:r>
      <w:r w:rsidRPr="00A205B3">
        <w:rPr>
          <w:b/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Главного врача </w:t>
      </w:r>
      <w:proofErr w:type="spellStart"/>
      <w:r w:rsidR="002E0403">
        <w:rPr>
          <w:sz w:val="26"/>
          <w:szCs w:val="26"/>
        </w:rPr>
        <w:t>Красноуфимского</w:t>
      </w:r>
      <w:proofErr w:type="spellEnd"/>
      <w:r w:rsidR="002E0403">
        <w:rPr>
          <w:sz w:val="26"/>
          <w:szCs w:val="26"/>
        </w:rPr>
        <w:t xml:space="preserve"> филиала </w:t>
      </w:r>
      <w:r w:rsidRPr="00A205B3">
        <w:rPr>
          <w:sz w:val="26"/>
          <w:szCs w:val="26"/>
        </w:rPr>
        <w:t xml:space="preserve">ФБУЗ «Центр гигиены и эпидемиологии в Свердловской области» </w:t>
      </w:r>
      <w:r w:rsidR="002E0403">
        <w:rPr>
          <w:b/>
          <w:sz w:val="26"/>
          <w:szCs w:val="26"/>
        </w:rPr>
        <w:t>Шевелева Игоря Витальевича</w:t>
      </w:r>
      <w:r w:rsidRPr="00A205B3">
        <w:rPr>
          <w:b/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Заместителя руководителя </w:t>
      </w:r>
      <w:proofErr w:type="spellStart"/>
      <w:r w:rsidR="002E0403">
        <w:rPr>
          <w:sz w:val="26"/>
          <w:szCs w:val="26"/>
        </w:rPr>
        <w:t>Красноуфимского</w:t>
      </w:r>
      <w:proofErr w:type="spellEnd"/>
      <w:r w:rsidR="002E0403">
        <w:rPr>
          <w:sz w:val="26"/>
          <w:szCs w:val="26"/>
        </w:rPr>
        <w:t xml:space="preserve"> отдела </w:t>
      </w:r>
      <w:r w:rsidRPr="00A205B3">
        <w:rPr>
          <w:sz w:val="26"/>
          <w:szCs w:val="26"/>
        </w:rPr>
        <w:t xml:space="preserve">Управления </w:t>
      </w:r>
      <w:proofErr w:type="spellStart"/>
      <w:r w:rsidR="002E0403">
        <w:rPr>
          <w:b/>
          <w:sz w:val="26"/>
          <w:szCs w:val="26"/>
        </w:rPr>
        <w:t>Забнева</w:t>
      </w:r>
      <w:proofErr w:type="spellEnd"/>
      <w:r w:rsidR="002E0403">
        <w:rPr>
          <w:b/>
          <w:sz w:val="26"/>
          <w:szCs w:val="26"/>
        </w:rPr>
        <w:t xml:space="preserve"> Александра Александровича</w:t>
      </w:r>
      <w:r w:rsidRPr="00A205B3">
        <w:rPr>
          <w:b/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Заместителя главного врача </w:t>
      </w:r>
      <w:proofErr w:type="spellStart"/>
      <w:r w:rsidR="002E0403">
        <w:rPr>
          <w:sz w:val="26"/>
          <w:szCs w:val="26"/>
        </w:rPr>
        <w:t>Красноуфимского</w:t>
      </w:r>
      <w:proofErr w:type="spellEnd"/>
      <w:r w:rsidR="002E0403">
        <w:rPr>
          <w:sz w:val="26"/>
          <w:szCs w:val="26"/>
        </w:rPr>
        <w:t xml:space="preserve"> филиала </w:t>
      </w:r>
      <w:r w:rsidR="002E0403" w:rsidRPr="00A205B3">
        <w:rPr>
          <w:sz w:val="26"/>
          <w:szCs w:val="26"/>
        </w:rPr>
        <w:t>ФБУЗ «Центр гигиены и эпидемиологии в Свердловской области»</w:t>
      </w:r>
      <w:r w:rsidR="002E0403">
        <w:rPr>
          <w:sz w:val="26"/>
          <w:szCs w:val="26"/>
        </w:rPr>
        <w:t xml:space="preserve"> </w:t>
      </w:r>
      <w:r w:rsidR="002E0403">
        <w:rPr>
          <w:b/>
          <w:sz w:val="26"/>
          <w:szCs w:val="26"/>
        </w:rPr>
        <w:t xml:space="preserve">Щербакова </w:t>
      </w:r>
      <w:proofErr w:type="spellStart"/>
      <w:r w:rsidR="002E0403">
        <w:rPr>
          <w:b/>
          <w:sz w:val="26"/>
          <w:szCs w:val="26"/>
        </w:rPr>
        <w:t>Раниса</w:t>
      </w:r>
      <w:proofErr w:type="spellEnd"/>
      <w:r w:rsidR="002E0403">
        <w:rPr>
          <w:b/>
          <w:sz w:val="26"/>
          <w:szCs w:val="26"/>
        </w:rPr>
        <w:t xml:space="preserve"> Сергеевича</w:t>
      </w:r>
      <w:r w:rsidRPr="00A205B3">
        <w:rPr>
          <w:sz w:val="26"/>
          <w:szCs w:val="26"/>
        </w:rPr>
        <w:t>;</w:t>
      </w:r>
    </w:p>
    <w:p w:rsidR="004153CA" w:rsidRPr="00A205B3" w:rsidRDefault="002E0403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Специалиста-эксперта </w:t>
      </w:r>
      <w:r w:rsidR="004153CA" w:rsidRPr="00A205B3">
        <w:rPr>
          <w:sz w:val="26"/>
          <w:szCs w:val="26"/>
        </w:rPr>
        <w:t xml:space="preserve">отдела защиты прав потребителей на рынке услуг и непродовольственных товаров </w:t>
      </w:r>
      <w:proofErr w:type="spellStart"/>
      <w:r>
        <w:rPr>
          <w:sz w:val="26"/>
          <w:szCs w:val="26"/>
        </w:rPr>
        <w:t>Красноуфимского</w:t>
      </w:r>
      <w:proofErr w:type="spellEnd"/>
      <w:r>
        <w:rPr>
          <w:sz w:val="26"/>
          <w:szCs w:val="26"/>
        </w:rPr>
        <w:t xml:space="preserve"> отдела </w:t>
      </w:r>
      <w:r w:rsidRPr="00A205B3">
        <w:rPr>
          <w:sz w:val="26"/>
          <w:szCs w:val="26"/>
        </w:rPr>
        <w:t xml:space="preserve">Управления </w:t>
      </w:r>
      <w:proofErr w:type="spellStart"/>
      <w:r w:rsidRPr="00A205B3">
        <w:rPr>
          <w:sz w:val="26"/>
          <w:szCs w:val="26"/>
        </w:rPr>
        <w:t>Роспотребнадзора</w:t>
      </w:r>
      <w:proofErr w:type="spellEnd"/>
      <w:r w:rsidRPr="00A205B3">
        <w:rPr>
          <w:sz w:val="26"/>
          <w:szCs w:val="26"/>
        </w:rPr>
        <w:t xml:space="preserve"> по Свердловской области</w:t>
      </w:r>
      <w:r w:rsidRPr="00A205B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Мокрушина Бориса Александровича</w:t>
      </w:r>
      <w:r w:rsidR="004153CA" w:rsidRPr="00A205B3">
        <w:rPr>
          <w:sz w:val="26"/>
          <w:szCs w:val="26"/>
        </w:rPr>
        <w:t>;</w:t>
      </w:r>
    </w:p>
    <w:p w:rsidR="004153CA" w:rsidRPr="00A205B3" w:rsidRDefault="002E0403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Юрисконсульта</w:t>
      </w:r>
      <w:r w:rsidR="004153CA" w:rsidRPr="00A205B3">
        <w:rPr>
          <w:sz w:val="26"/>
          <w:szCs w:val="26"/>
        </w:rPr>
        <w:t xml:space="preserve"> отдела экспертиз в сфере защиты прав потребителей </w:t>
      </w:r>
      <w:proofErr w:type="spellStart"/>
      <w:r>
        <w:rPr>
          <w:sz w:val="26"/>
          <w:szCs w:val="26"/>
        </w:rPr>
        <w:t>Красноуфимского</w:t>
      </w:r>
      <w:proofErr w:type="spellEnd"/>
      <w:r>
        <w:rPr>
          <w:sz w:val="26"/>
          <w:szCs w:val="26"/>
        </w:rPr>
        <w:t xml:space="preserve"> филиала </w:t>
      </w:r>
      <w:r w:rsidRPr="00A205B3">
        <w:rPr>
          <w:sz w:val="26"/>
          <w:szCs w:val="26"/>
        </w:rPr>
        <w:t>ФБУЗ «Центр гигиены и эпидемиологии в Свердловской области»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Петруниной Анны Николаевны</w:t>
      </w:r>
      <w:r w:rsidR="004153CA" w:rsidRPr="00A205B3">
        <w:rPr>
          <w:b/>
          <w:sz w:val="26"/>
          <w:szCs w:val="26"/>
        </w:rPr>
        <w:t>.</w:t>
      </w:r>
    </w:p>
    <w:p w:rsidR="004153CA" w:rsidRPr="00A205B3" w:rsidRDefault="004153CA" w:rsidP="004153CA">
      <w:pPr>
        <w:jc w:val="both"/>
        <w:rPr>
          <w:sz w:val="26"/>
          <w:szCs w:val="26"/>
        </w:rPr>
      </w:pPr>
      <w:r w:rsidRPr="00A205B3">
        <w:rPr>
          <w:sz w:val="26"/>
          <w:szCs w:val="26"/>
        </w:rPr>
        <w:t>Дополнительно в состав комиссии могут быть введены независимые эксперты.</w:t>
      </w:r>
    </w:p>
    <w:p w:rsidR="004153CA" w:rsidRPr="00A205B3" w:rsidRDefault="004153CA" w:rsidP="004153CA">
      <w:pPr>
        <w:jc w:val="both"/>
        <w:rPr>
          <w:sz w:val="26"/>
          <w:szCs w:val="26"/>
        </w:rPr>
      </w:pPr>
    </w:p>
    <w:p w:rsidR="004153CA" w:rsidRPr="00A205B3" w:rsidRDefault="004153CA" w:rsidP="004153CA">
      <w:pPr>
        <w:ind w:right="70" w:firstLine="360"/>
        <w:jc w:val="center"/>
        <w:rPr>
          <w:b/>
          <w:bCs/>
          <w:sz w:val="26"/>
          <w:szCs w:val="26"/>
        </w:rPr>
      </w:pPr>
      <w:r w:rsidRPr="00A205B3">
        <w:rPr>
          <w:b/>
          <w:bCs/>
          <w:sz w:val="26"/>
          <w:szCs w:val="26"/>
        </w:rPr>
        <w:t>2. ПРАВИЛА ПРОВЕДЕНИЯ КОНКУРСА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2.1. Конкурс проводится с </w:t>
      </w:r>
      <w:r w:rsidR="00B66F48">
        <w:rPr>
          <w:sz w:val="26"/>
          <w:szCs w:val="26"/>
          <w:u w:val="single"/>
        </w:rPr>
        <w:t>06</w:t>
      </w:r>
      <w:r w:rsidR="002E0403" w:rsidRPr="00B03747">
        <w:rPr>
          <w:sz w:val="26"/>
          <w:szCs w:val="26"/>
          <w:u w:val="single"/>
        </w:rPr>
        <w:t xml:space="preserve"> </w:t>
      </w:r>
      <w:r w:rsidR="00B66F48">
        <w:rPr>
          <w:sz w:val="26"/>
          <w:szCs w:val="26"/>
          <w:u w:val="single"/>
        </w:rPr>
        <w:t>марта</w:t>
      </w:r>
      <w:r w:rsidR="002E0403" w:rsidRPr="00B03747">
        <w:rPr>
          <w:sz w:val="26"/>
          <w:szCs w:val="26"/>
          <w:u w:val="single"/>
        </w:rPr>
        <w:t xml:space="preserve"> по </w:t>
      </w:r>
      <w:r w:rsidR="00B66F48">
        <w:rPr>
          <w:sz w:val="26"/>
          <w:szCs w:val="26"/>
          <w:u w:val="single"/>
        </w:rPr>
        <w:t>24</w:t>
      </w:r>
      <w:r w:rsidR="002E0403" w:rsidRPr="00B03747">
        <w:rPr>
          <w:sz w:val="26"/>
          <w:szCs w:val="26"/>
          <w:u w:val="single"/>
        </w:rPr>
        <w:t xml:space="preserve"> </w:t>
      </w:r>
      <w:r w:rsidR="00051682">
        <w:rPr>
          <w:sz w:val="26"/>
          <w:szCs w:val="26"/>
          <w:u w:val="single"/>
        </w:rPr>
        <w:t>марта</w:t>
      </w:r>
      <w:r w:rsidR="00B66F48">
        <w:rPr>
          <w:sz w:val="26"/>
          <w:szCs w:val="26"/>
          <w:u w:val="single"/>
        </w:rPr>
        <w:t xml:space="preserve"> 2023 г.</w:t>
      </w:r>
      <w:r w:rsidRPr="00A205B3">
        <w:rPr>
          <w:sz w:val="26"/>
          <w:szCs w:val="26"/>
        </w:rPr>
        <w:t xml:space="preserve">: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 - в период с </w:t>
      </w:r>
      <w:r w:rsidR="00B66F48">
        <w:rPr>
          <w:sz w:val="26"/>
          <w:szCs w:val="26"/>
        </w:rPr>
        <w:t>06</w:t>
      </w:r>
      <w:r w:rsidRPr="00A205B3">
        <w:rPr>
          <w:sz w:val="26"/>
          <w:szCs w:val="26"/>
        </w:rPr>
        <w:t xml:space="preserve"> </w:t>
      </w:r>
      <w:r w:rsidR="00B66F48">
        <w:rPr>
          <w:sz w:val="26"/>
          <w:szCs w:val="26"/>
        </w:rPr>
        <w:t>марта</w:t>
      </w:r>
      <w:r w:rsidRPr="00A205B3">
        <w:rPr>
          <w:sz w:val="26"/>
          <w:szCs w:val="26"/>
        </w:rPr>
        <w:t xml:space="preserve"> по </w:t>
      </w:r>
      <w:r w:rsidR="00051682">
        <w:rPr>
          <w:sz w:val="26"/>
          <w:szCs w:val="26"/>
        </w:rPr>
        <w:t>2</w:t>
      </w:r>
      <w:r w:rsidR="00B66F48">
        <w:rPr>
          <w:sz w:val="26"/>
          <w:szCs w:val="26"/>
        </w:rPr>
        <w:t>4</w:t>
      </w:r>
      <w:r w:rsidRPr="00A205B3">
        <w:rPr>
          <w:sz w:val="26"/>
          <w:szCs w:val="26"/>
        </w:rPr>
        <w:t xml:space="preserve"> марта </w:t>
      </w:r>
      <w:r w:rsidR="002E0403">
        <w:rPr>
          <w:sz w:val="26"/>
          <w:szCs w:val="26"/>
        </w:rPr>
        <w:t xml:space="preserve">в </w:t>
      </w:r>
      <w:r w:rsidR="002E0403" w:rsidRPr="002E0403">
        <w:rPr>
          <w:sz w:val="26"/>
          <w:szCs w:val="26"/>
        </w:rPr>
        <w:t>Территориальн</w:t>
      </w:r>
      <w:r w:rsidR="002E0403">
        <w:rPr>
          <w:sz w:val="26"/>
          <w:szCs w:val="26"/>
        </w:rPr>
        <w:t>ом</w:t>
      </w:r>
      <w:r w:rsidR="002E0403" w:rsidRPr="002E0403">
        <w:rPr>
          <w:sz w:val="26"/>
          <w:szCs w:val="26"/>
        </w:rPr>
        <w:t xml:space="preserve"> отдел</w:t>
      </w:r>
      <w:r w:rsidR="002E0403">
        <w:rPr>
          <w:sz w:val="26"/>
          <w:szCs w:val="26"/>
        </w:rPr>
        <w:t>е</w:t>
      </w:r>
      <w:r w:rsidR="002E0403" w:rsidRPr="002E0403">
        <w:rPr>
          <w:sz w:val="26"/>
          <w:szCs w:val="26"/>
        </w:rPr>
        <w:t xml:space="preserve"> Управления </w:t>
      </w:r>
      <w:proofErr w:type="spellStart"/>
      <w:r w:rsidR="002E0403" w:rsidRPr="002E0403">
        <w:rPr>
          <w:sz w:val="26"/>
          <w:szCs w:val="26"/>
        </w:rPr>
        <w:t>Роспотребнадзора</w:t>
      </w:r>
      <w:proofErr w:type="spellEnd"/>
      <w:r w:rsidR="002E0403" w:rsidRPr="002E0403">
        <w:rPr>
          <w:sz w:val="26"/>
          <w:szCs w:val="26"/>
        </w:rPr>
        <w:t xml:space="preserve"> по Свердловской области в городе Красноуфимск, Красноуфимском, </w:t>
      </w:r>
      <w:proofErr w:type="spellStart"/>
      <w:r w:rsidR="002E0403" w:rsidRPr="002E0403">
        <w:rPr>
          <w:sz w:val="26"/>
          <w:szCs w:val="26"/>
        </w:rPr>
        <w:t>Ачитском</w:t>
      </w:r>
      <w:proofErr w:type="spellEnd"/>
      <w:r w:rsidR="002E0403" w:rsidRPr="002E0403">
        <w:rPr>
          <w:sz w:val="26"/>
          <w:szCs w:val="26"/>
        </w:rPr>
        <w:t xml:space="preserve"> и </w:t>
      </w:r>
      <w:proofErr w:type="spellStart"/>
      <w:r w:rsidR="002E0403" w:rsidRPr="002E0403">
        <w:rPr>
          <w:sz w:val="26"/>
          <w:szCs w:val="26"/>
        </w:rPr>
        <w:t>Артинском</w:t>
      </w:r>
      <w:proofErr w:type="spellEnd"/>
      <w:r w:rsidR="002E0403" w:rsidRPr="002E0403">
        <w:rPr>
          <w:sz w:val="26"/>
          <w:szCs w:val="26"/>
        </w:rPr>
        <w:t xml:space="preserve"> районах совместно с филиалом ФБУЗ «Центр гигиены и эпидемиологии в Свердловской области в городе Красноуфимск, Красноуфимском, </w:t>
      </w:r>
      <w:proofErr w:type="spellStart"/>
      <w:r w:rsidR="002E0403" w:rsidRPr="002E0403">
        <w:rPr>
          <w:sz w:val="26"/>
          <w:szCs w:val="26"/>
        </w:rPr>
        <w:t>Ачитском</w:t>
      </w:r>
      <w:proofErr w:type="spellEnd"/>
      <w:r w:rsidR="002E0403" w:rsidRPr="002E0403">
        <w:rPr>
          <w:sz w:val="26"/>
          <w:szCs w:val="26"/>
        </w:rPr>
        <w:t xml:space="preserve"> и </w:t>
      </w:r>
      <w:proofErr w:type="spellStart"/>
      <w:r w:rsidR="002E0403" w:rsidRPr="002E0403">
        <w:rPr>
          <w:sz w:val="26"/>
          <w:szCs w:val="26"/>
        </w:rPr>
        <w:t>Артинском</w:t>
      </w:r>
      <w:proofErr w:type="spellEnd"/>
      <w:r w:rsidR="002E0403" w:rsidRPr="002E0403">
        <w:rPr>
          <w:sz w:val="26"/>
          <w:szCs w:val="26"/>
        </w:rPr>
        <w:t xml:space="preserve">  районах»</w:t>
      </w:r>
      <w:r w:rsidR="002E0403">
        <w:rPr>
          <w:sz w:val="26"/>
          <w:szCs w:val="26"/>
        </w:rPr>
        <w:t xml:space="preserve"> </w:t>
      </w:r>
      <w:r w:rsidRPr="00A205B3">
        <w:rPr>
          <w:sz w:val="26"/>
          <w:szCs w:val="26"/>
        </w:rPr>
        <w:t>проводится прием заявок участников и конкурсных материалов;</w:t>
      </w:r>
      <w:r w:rsidR="00662630" w:rsidRPr="00A205B3">
        <w:rPr>
          <w:sz w:val="26"/>
          <w:szCs w:val="26"/>
        </w:rPr>
        <w:t xml:space="preserve"> материал с заявками могут быть переданы как в электронной форме, так и переданы непосредственно </w:t>
      </w:r>
      <w:r w:rsidR="002E0403">
        <w:rPr>
          <w:sz w:val="26"/>
          <w:szCs w:val="26"/>
        </w:rPr>
        <w:t>в консультационный пункт</w:t>
      </w:r>
      <w:r w:rsidR="00662630" w:rsidRPr="00A205B3">
        <w:rPr>
          <w:sz w:val="26"/>
          <w:szCs w:val="26"/>
        </w:rPr>
        <w:t xml:space="preserve"> по адресу: </w:t>
      </w:r>
      <w:proofErr w:type="spellStart"/>
      <w:r w:rsidR="00662630" w:rsidRPr="00A205B3">
        <w:rPr>
          <w:sz w:val="26"/>
          <w:szCs w:val="26"/>
        </w:rPr>
        <w:t>г</w:t>
      </w:r>
      <w:proofErr w:type="gramStart"/>
      <w:r w:rsidR="00662630" w:rsidRPr="00A205B3">
        <w:rPr>
          <w:sz w:val="26"/>
          <w:szCs w:val="26"/>
        </w:rPr>
        <w:t>.</w:t>
      </w:r>
      <w:r w:rsidR="002E0403">
        <w:rPr>
          <w:sz w:val="26"/>
          <w:szCs w:val="26"/>
        </w:rPr>
        <w:t>К</w:t>
      </w:r>
      <w:proofErr w:type="gramEnd"/>
      <w:r w:rsidR="002E0403">
        <w:rPr>
          <w:sz w:val="26"/>
          <w:szCs w:val="26"/>
        </w:rPr>
        <w:t>расноуфимск</w:t>
      </w:r>
      <w:proofErr w:type="spellEnd"/>
      <w:r w:rsidR="00662630" w:rsidRPr="00A205B3">
        <w:rPr>
          <w:sz w:val="26"/>
          <w:szCs w:val="26"/>
        </w:rPr>
        <w:t xml:space="preserve">, </w:t>
      </w:r>
      <w:r w:rsidR="002E0403">
        <w:rPr>
          <w:sz w:val="26"/>
          <w:szCs w:val="26"/>
        </w:rPr>
        <w:t>ул</w:t>
      </w:r>
      <w:r w:rsidR="00662630" w:rsidRPr="00A205B3">
        <w:rPr>
          <w:sz w:val="26"/>
          <w:szCs w:val="26"/>
        </w:rPr>
        <w:t xml:space="preserve">. </w:t>
      </w:r>
      <w:r w:rsidR="002E0403">
        <w:rPr>
          <w:sz w:val="26"/>
          <w:szCs w:val="26"/>
        </w:rPr>
        <w:t>Советская, д.13</w:t>
      </w:r>
      <w:r w:rsidR="00662630" w:rsidRPr="00A205B3">
        <w:rPr>
          <w:sz w:val="26"/>
          <w:szCs w:val="26"/>
        </w:rPr>
        <w:t xml:space="preserve"> </w:t>
      </w:r>
      <w:proofErr w:type="spellStart"/>
      <w:r w:rsidR="00662630" w:rsidRPr="00A205B3">
        <w:rPr>
          <w:sz w:val="26"/>
          <w:szCs w:val="26"/>
        </w:rPr>
        <w:t>каб</w:t>
      </w:r>
      <w:proofErr w:type="spellEnd"/>
      <w:r w:rsidR="00662630" w:rsidRPr="00A205B3">
        <w:rPr>
          <w:sz w:val="26"/>
          <w:szCs w:val="26"/>
        </w:rPr>
        <w:t xml:space="preserve">. 14;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lastRenderedPageBreak/>
        <w:t xml:space="preserve">- в период с </w:t>
      </w:r>
      <w:r w:rsidR="00B66F48">
        <w:rPr>
          <w:sz w:val="26"/>
          <w:szCs w:val="26"/>
        </w:rPr>
        <w:t>25</w:t>
      </w:r>
      <w:r w:rsidRPr="00A205B3">
        <w:rPr>
          <w:sz w:val="26"/>
          <w:szCs w:val="26"/>
        </w:rPr>
        <w:t xml:space="preserve"> марта по </w:t>
      </w:r>
      <w:r w:rsidR="00B66F48">
        <w:rPr>
          <w:sz w:val="26"/>
          <w:szCs w:val="26"/>
        </w:rPr>
        <w:t>05</w:t>
      </w:r>
      <w:r w:rsidR="006B4319">
        <w:rPr>
          <w:sz w:val="26"/>
          <w:szCs w:val="26"/>
        </w:rPr>
        <w:t xml:space="preserve"> </w:t>
      </w:r>
      <w:r w:rsidR="00B66F48">
        <w:rPr>
          <w:sz w:val="26"/>
          <w:szCs w:val="26"/>
        </w:rPr>
        <w:t>апреля</w:t>
      </w:r>
      <w:r w:rsidRPr="00A205B3">
        <w:rPr>
          <w:sz w:val="26"/>
          <w:szCs w:val="26"/>
        </w:rPr>
        <w:t xml:space="preserve"> подведение итогов Управлением, </w:t>
      </w:r>
      <w:r w:rsidR="002E0403">
        <w:rPr>
          <w:sz w:val="26"/>
          <w:szCs w:val="26"/>
        </w:rPr>
        <w:t>Филиалом</w:t>
      </w:r>
      <w:r w:rsidRPr="00A205B3">
        <w:rPr>
          <w:sz w:val="26"/>
          <w:szCs w:val="26"/>
        </w:rPr>
        <w:t>.</w:t>
      </w:r>
    </w:p>
    <w:p w:rsidR="003A149C" w:rsidRPr="00AA2218" w:rsidRDefault="004153CA" w:rsidP="004153CA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AA2218">
        <w:rPr>
          <w:sz w:val="26"/>
          <w:szCs w:val="26"/>
        </w:rPr>
        <w:t xml:space="preserve">2.2. В рамках Конкурса участник </w:t>
      </w:r>
      <w:r w:rsidR="006B4319" w:rsidRPr="00AA2218">
        <w:rPr>
          <w:sz w:val="26"/>
          <w:szCs w:val="26"/>
        </w:rPr>
        <w:t xml:space="preserve">должен оформить информационный стенд, на котором </w:t>
      </w:r>
      <w:r w:rsidR="00C15EBB" w:rsidRPr="00AA2218">
        <w:rPr>
          <w:sz w:val="26"/>
          <w:szCs w:val="26"/>
        </w:rPr>
        <w:t>разместить</w:t>
      </w:r>
      <w:r w:rsidR="006B4319" w:rsidRPr="00AA2218">
        <w:rPr>
          <w:sz w:val="26"/>
          <w:szCs w:val="26"/>
        </w:rPr>
        <w:t xml:space="preserve"> текстовые, графические, фот</w:t>
      </w:r>
      <w:r w:rsidR="007A13FA" w:rsidRPr="00AA2218">
        <w:rPr>
          <w:sz w:val="26"/>
          <w:szCs w:val="26"/>
        </w:rPr>
        <w:t>оматериалы</w:t>
      </w:r>
      <w:r w:rsidR="006B4319" w:rsidRPr="00AA2218">
        <w:rPr>
          <w:sz w:val="26"/>
          <w:szCs w:val="26"/>
        </w:rPr>
        <w:t xml:space="preserve">, посвященные проблеме </w:t>
      </w:r>
      <w:r w:rsidR="00B66F48">
        <w:rPr>
          <w:sz w:val="26"/>
          <w:szCs w:val="26"/>
        </w:rPr>
        <w:t>рационального потребления (здоровый рацион питания, органическая продукция, экологическая чистая потребительская упаковка, энергосбережение в сфере ЖКХ)</w:t>
      </w:r>
      <w:r w:rsidR="006B4319" w:rsidRPr="00AA2218">
        <w:rPr>
          <w:sz w:val="26"/>
          <w:szCs w:val="26"/>
        </w:rPr>
        <w:t>.</w:t>
      </w:r>
    </w:p>
    <w:p w:rsidR="003C7C27" w:rsidRPr="00AA2218" w:rsidRDefault="004153CA" w:rsidP="003C7C27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18">
        <w:rPr>
          <w:rFonts w:ascii="Times New Roman" w:hAnsi="Times New Roman" w:cs="Times New Roman"/>
          <w:sz w:val="26"/>
          <w:szCs w:val="26"/>
        </w:rPr>
        <w:t xml:space="preserve">2.3 </w:t>
      </w:r>
      <w:r w:rsidR="003C7C27" w:rsidRPr="00AA2218">
        <w:rPr>
          <w:rFonts w:ascii="Times New Roman" w:hAnsi="Times New Roman" w:cs="Times New Roman"/>
          <w:sz w:val="26"/>
          <w:szCs w:val="26"/>
        </w:rPr>
        <w:t xml:space="preserve">Участниками Конкурса могут быть все желающие, </w:t>
      </w:r>
      <w:r w:rsidRPr="00AA2218">
        <w:rPr>
          <w:rFonts w:ascii="Times New Roman" w:hAnsi="Times New Roman" w:cs="Times New Roman"/>
          <w:sz w:val="26"/>
          <w:szCs w:val="26"/>
        </w:rPr>
        <w:t xml:space="preserve">жители </w:t>
      </w:r>
      <w:r w:rsidR="006773DC" w:rsidRPr="006773DC">
        <w:rPr>
          <w:rFonts w:ascii="Times New Roman" w:hAnsi="Times New Roman" w:cs="Times New Roman"/>
          <w:sz w:val="26"/>
          <w:szCs w:val="26"/>
        </w:rPr>
        <w:t xml:space="preserve">Муниципальных образований </w:t>
      </w:r>
      <w:proofErr w:type="spellStart"/>
      <w:r w:rsidR="006773DC" w:rsidRPr="006773DC">
        <w:rPr>
          <w:rFonts w:ascii="Times New Roman" w:hAnsi="Times New Roman" w:cs="Times New Roman"/>
          <w:sz w:val="26"/>
          <w:szCs w:val="26"/>
        </w:rPr>
        <w:t>Красноуфимского</w:t>
      </w:r>
      <w:proofErr w:type="spellEnd"/>
      <w:r w:rsidR="006773DC" w:rsidRPr="006773DC">
        <w:rPr>
          <w:rFonts w:ascii="Times New Roman" w:hAnsi="Times New Roman" w:cs="Times New Roman"/>
          <w:sz w:val="26"/>
          <w:szCs w:val="26"/>
        </w:rPr>
        <w:t xml:space="preserve"> округа, </w:t>
      </w:r>
      <w:proofErr w:type="spellStart"/>
      <w:r w:rsidR="006773DC" w:rsidRPr="006773DC">
        <w:rPr>
          <w:rFonts w:ascii="Times New Roman" w:hAnsi="Times New Roman" w:cs="Times New Roman"/>
          <w:sz w:val="26"/>
          <w:szCs w:val="26"/>
        </w:rPr>
        <w:t>Артинского</w:t>
      </w:r>
      <w:proofErr w:type="spellEnd"/>
      <w:r w:rsidR="006773DC" w:rsidRPr="006773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773DC" w:rsidRPr="006773DC">
        <w:rPr>
          <w:rFonts w:ascii="Times New Roman" w:hAnsi="Times New Roman" w:cs="Times New Roman"/>
          <w:sz w:val="26"/>
          <w:szCs w:val="26"/>
        </w:rPr>
        <w:t>Ачитского</w:t>
      </w:r>
      <w:proofErr w:type="spellEnd"/>
      <w:r w:rsidR="006773DC" w:rsidRPr="006773DC">
        <w:rPr>
          <w:rFonts w:ascii="Times New Roman" w:hAnsi="Times New Roman" w:cs="Times New Roman"/>
          <w:sz w:val="26"/>
          <w:szCs w:val="26"/>
        </w:rPr>
        <w:t>, Городского округа Красноуфимск</w:t>
      </w:r>
      <w:r w:rsidR="006B4319" w:rsidRPr="00AA2218">
        <w:rPr>
          <w:rFonts w:ascii="Times New Roman" w:hAnsi="Times New Roman" w:cs="Times New Roman"/>
          <w:sz w:val="26"/>
          <w:szCs w:val="26"/>
        </w:rPr>
        <w:t>, коллективы образовательных организаций, учреждений социальной политики,</w:t>
      </w:r>
      <w:r w:rsidR="00902DE9" w:rsidRPr="00AA2218">
        <w:rPr>
          <w:rFonts w:ascii="Times New Roman" w:hAnsi="Times New Roman" w:cs="Times New Roman"/>
          <w:sz w:val="26"/>
          <w:szCs w:val="26"/>
        </w:rPr>
        <w:t xml:space="preserve"> библиотек,</w:t>
      </w:r>
      <w:r w:rsidR="006B4319" w:rsidRPr="00AA2218">
        <w:rPr>
          <w:rFonts w:ascii="Times New Roman" w:hAnsi="Times New Roman" w:cs="Times New Roman"/>
          <w:sz w:val="26"/>
          <w:szCs w:val="26"/>
        </w:rPr>
        <w:t xml:space="preserve"> трудовые коллективы предприятий и другие</w:t>
      </w:r>
      <w:r w:rsidR="003C7C27" w:rsidRPr="00AA2218">
        <w:rPr>
          <w:rFonts w:ascii="Times New Roman" w:hAnsi="Times New Roman" w:cs="Times New Roman"/>
          <w:sz w:val="26"/>
          <w:szCs w:val="26"/>
        </w:rPr>
        <w:t>.</w:t>
      </w:r>
    </w:p>
    <w:p w:rsidR="004153CA" w:rsidRPr="00AA2218" w:rsidRDefault="004153CA" w:rsidP="004153CA">
      <w:pPr>
        <w:ind w:firstLine="708"/>
        <w:jc w:val="both"/>
        <w:rPr>
          <w:sz w:val="26"/>
          <w:szCs w:val="26"/>
        </w:rPr>
      </w:pPr>
      <w:r w:rsidRPr="00AA2218">
        <w:rPr>
          <w:sz w:val="26"/>
          <w:szCs w:val="26"/>
        </w:rPr>
        <w:t>2.</w:t>
      </w:r>
      <w:r w:rsidR="006773DC">
        <w:rPr>
          <w:sz w:val="26"/>
          <w:szCs w:val="26"/>
        </w:rPr>
        <w:t>4</w:t>
      </w:r>
      <w:r w:rsidRPr="00AA2218">
        <w:rPr>
          <w:sz w:val="26"/>
          <w:szCs w:val="26"/>
        </w:rPr>
        <w:t xml:space="preserve">. </w:t>
      </w:r>
      <w:r w:rsidR="00AF0F76" w:rsidRPr="00AA2218">
        <w:rPr>
          <w:sz w:val="26"/>
          <w:szCs w:val="26"/>
        </w:rPr>
        <w:t xml:space="preserve">Конкурсные работы предоставляются в виде </w:t>
      </w:r>
      <w:r w:rsidR="00AA2218" w:rsidRPr="00AA2218">
        <w:rPr>
          <w:sz w:val="26"/>
          <w:szCs w:val="26"/>
        </w:rPr>
        <w:t>фото-презентации или видео-презентации</w:t>
      </w:r>
      <w:r w:rsidR="00AF0F76" w:rsidRPr="00AA2218">
        <w:rPr>
          <w:sz w:val="26"/>
          <w:szCs w:val="26"/>
        </w:rPr>
        <w:t xml:space="preserve"> информационного стенда</w:t>
      </w:r>
      <w:r w:rsidR="00AA2218" w:rsidRPr="00AA2218">
        <w:rPr>
          <w:sz w:val="26"/>
          <w:szCs w:val="26"/>
        </w:rPr>
        <w:t>, места его размещения, и описательной части (указание целевой аудитории, на которую рассчитана информация</w:t>
      </w:r>
      <w:r w:rsidR="00944A61" w:rsidRPr="00AA2218">
        <w:rPr>
          <w:sz w:val="26"/>
          <w:szCs w:val="26"/>
        </w:rPr>
        <w:t>,</w:t>
      </w:r>
      <w:r w:rsidR="00AA2218" w:rsidRPr="00AA2218">
        <w:rPr>
          <w:sz w:val="26"/>
          <w:szCs w:val="26"/>
        </w:rPr>
        <w:t xml:space="preserve"> месторасположение стенда, разделы стенда, источники информации, наличие отзывов). Работы</w:t>
      </w:r>
      <w:r w:rsidR="003C7C27" w:rsidRPr="00AA2218">
        <w:rPr>
          <w:sz w:val="26"/>
          <w:szCs w:val="26"/>
        </w:rPr>
        <w:t xml:space="preserve"> передаются в </w:t>
      </w:r>
      <w:r w:rsidR="006773DC">
        <w:rPr>
          <w:sz w:val="26"/>
          <w:szCs w:val="26"/>
        </w:rPr>
        <w:t>Филиал</w:t>
      </w:r>
      <w:r w:rsidR="003C7C27" w:rsidRPr="00AA2218">
        <w:rPr>
          <w:sz w:val="26"/>
          <w:szCs w:val="26"/>
        </w:rPr>
        <w:t xml:space="preserve"> в электронном виде вместе с карточкой участника любым доступным способом </w:t>
      </w:r>
      <w:r w:rsidR="006773DC" w:rsidRPr="006773DC">
        <w:rPr>
          <w:sz w:val="26"/>
          <w:szCs w:val="26"/>
        </w:rPr>
        <w:t xml:space="preserve">по адресу: 623300, Свердловская обл., г. Красноуфимск, ул. Советская, 13 </w:t>
      </w:r>
      <w:proofErr w:type="spellStart"/>
      <w:r w:rsidR="006773DC" w:rsidRPr="006773DC">
        <w:rPr>
          <w:sz w:val="26"/>
          <w:szCs w:val="26"/>
        </w:rPr>
        <w:t>каб</w:t>
      </w:r>
      <w:proofErr w:type="spellEnd"/>
      <w:r w:rsidR="006773DC" w:rsidRPr="006773DC">
        <w:rPr>
          <w:sz w:val="26"/>
          <w:szCs w:val="26"/>
        </w:rPr>
        <w:t xml:space="preserve">. </w:t>
      </w:r>
      <w:r w:rsidR="006773DC">
        <w:rPr>
          <w:sz w:val="26"/>
          <w:szCs w:val="26"/>
        </w:rPr>
        <w:t>14</w:t>
      </w:r>
      <w:r w:rsidR="006773DC" w:rsidRPr="006773DC">
        <w:rPr>
          <w:sz w:val="26"/>
          <w:szCs w:val="26"/>
        </w:rPr>
        <w:t xml:space="preserve">; или в электронном виде на электронный адрес: </w:t>
      </w:r>
      <w:bookmarkStart w:id="0" w:name="_GoBack"/>
      <w:r w:rsidR="006773DC" w:rsidRPr="006773DC">
        <w:rPr>
          <w:sz w:val="26"/>
          <w:szCs w:val="26"/>
        </w:rPr>
        <w:t>mail_07@</w:t>
      </w:r>
      <w:hyperlink r:id="rId8" w:history="1">
        <w:r w:rsidR="006773DC" w:rsidRPr="006773DC">
          <w:rPr>
            <w:sz w:val="26"/>
            <w:szCs w:val="26"/>
          </w:rPr>
          <w:t>66.rospotrebnadzor.ru</w:t>
        </w:r>
      </w:hyperlink>
      <w:r w:rsidR="002B3EBD">
        <w:rPr>
          <w:sz w:val="26"/>
          <w:szCs w:val="26"/>
        </w:rPr>
        <w:t xml:space="preserve">, </w:t>
      </w:r>
      <w:proofErr w:type="spellStart"/>
      <w:r w:rsidR="002B3EBD">
        <w:rPr>
          <w:sz w:val="26"/>
          <w:szCs w:val="26"/>
          <w:lang w:val="en-US"/>
        </w:rPr>
        <w:t>Petrunina</w:t>
      </w:r>
      <w:proofErr w:type="spellEnd"/>
      <w:r w:rsidR="002B3EBD" w:rsidRPr="002B3EBD">
        <w:rPr>
          <w:sz w:val="26"/>
          <w:szCs w:val="26"/>
        </w:rPr>
        <w:t>_</w:t>
      </w:r>
      <w:r w:rsidR="002B3EBD">
        <w:rPr>
          <w:sz w:val="26"/>
          <w:szCs w:val="26"/>
          <w:lang w:val="en-US"/>
        </w:rPr>
        <w:t>AN</w:t>
      </w:r>
      <w:r w:rsidR="002B3EBD" w:rsidRPr="002B3EBD">
        <w:rPr>
          <w:sz w:val="26"/>
          <w:szCs w:val="26"/>
        </w:rPr>
        <w:t>@66.</w:t>
      </w:r>
      <w:proofErr w:type="spellStart"/>
      <w:r w:rsidR="002B3EBD">
        <w:rPr>
          <w:sz w:val="26"/>
          <w:szCs w:val="26"/>
          <w:lang w:val="en-US"/>
        </w:rPr>
        <w:t>rospotrebnadzor</w:t>
      </w:r>
      <w:proofErr w:type="spellEnd"/>
      <w:r w:rsidR="002B3EBD" w:rsidRPr="002B3EBD">
        <w:rPr>
          <w:sz w:val="26"/>
          <w:szCs w:val="26"/>
        </w:rPr>
        <w:t>.</w:t>
      </w:r>
      <w:proofErr w:type="spellStart"/>
      <w:r w:rsidR="002B3EBD">
        <w:rPr>
          <w:sz w:val="26"/>
          <w:szCs w:val="26"/>
          <w:lang w:val="en-US"/>
        </w:rPr>
        <w:t>ru</w:t>
      </w:r>
      <w:bookmarkEnd w:id="0"/>
      <w:proofErr w:type="spellEnd"/>
      <w:r w:rsidR="006773DC" w:rsidRPr="006773DC">
        <w:rPr>
          <w:sz w:val="26"/>
          <w:szCs w:val="26"/>
        </w:rPr>
        <w:t xml:space="preserve"> с пометкой «Конкурс</w:t>
      </w:r>
      <w:r w:rsidR="006773DC">
        <w:rPr>
          <w:sz w:val="26"/>
          <w:szCs w:val="26"/>
        </w:rPr>
        <w:t xml:space="preserve"> стенд</w:t>
      </w:r>
      <w:r w:rsidR="006773DC" w:rsidRPr="006773DC">
        <w:rPr>
          <w:sz w:val="26"/>
          <w:szCs w:val="26"/>
        </w:rPr>
        <w:t>».</w:t>
      </w:r>
    </w:p>
    <w:p w:rsidR="00206503" w:rsidRPr="00A205B3" w:rsidRDefault="00206503" w:rsidP="00206503">
      <w:pPr>
        <w:ind w:right="22" w:firstLine="72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2.</w:t>
      </w:r>
      <w:r w:rsidR="007377A9">
        <w:rPr>
          <w:sz w:val="26"/>
          <w:szCs w:val="26"/>
        </w:rPr>
        <w:t>5</w:t>
      </w:r>
      <w:r w:rsidRPr="00A205B3">
        <w:rPr>
          <w:sz w:val="26"/>
          <w:szCs w:val="26"/>
        </w:rPr>
        <w:t xml:space="preserve">.  Присланные на Конкурс материалы возврату и оплате не подлежат. </w:t>
      </w:r>
    </w:p>
    <w:p w:rsidR="00206503" w:rsidRPr="00A205B3" w:rsidRDefault="00206503" w:rsidP="00206503">
      <w:pPr>
        <w:ind w:right="22" w:firstLine="720"/>
        <w:jc w:val="both"/>
        <w:rPr>
          <w:sz w:val="26"/>
          <w:szCs w:val="26"/>
        </w:rPr>
      </w:pPr>
      <w:r w:rsidRPr="00A205B3">
        <w:rPr>
          <w:bCs/>
          <w:sz w:val="26"/>
          <w:szCs w:val="26"/>
        </w:rPr>
        <w:t>2.</w:t>
      </w:r>
      <w:r w:rsidR="007377A9">
        <w:rPr>
          <w:bCs/>
          <w:sz w:val="26"/>
          <w:szCs w:val="26"/>
        </w:rPr>
        <w:t>6</w:t>
      </w:r>
      <w:r w:rsidRPr="00A205B3">
        <w:rPr>
          <w:bCs/>
          <w:sz w:val="26"/>
          <w:szCs w:val="26"/>
        </w:rPr>
        <w:t xml:space="preserve">. Критерием выбора победителей Конкурса является </w:t>
      </w:r>
      <w:r w:rsidRPr="00A205B3">
        <w:rPr>
          <w:sz w:val="26"/>
          <w:szCs w:val="26"/>
        </w:rPr>
        <w:t>наиболее интересный, оригинальный материал в соответствии с заданной темой.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2.</w:t>
      </w:r>
      <w:r w:rsidR="007377A9">
        <w:rPr>
          <w:sz w:val="26"/>
          <w:szCs w:val="26"/>
        </w:rPr>
        <w:t>7</w:t>
      </w:r>
      <w:r w:rsidRPr="00A205B3">
        <w:rPr>
          <w:sz w:val="26"/>
          <w:szCs w:val="26"/>
        </w:rPr>
        <w:t xml:space="preserve">. Победитель награждается дипломом, ценным подарком от </w:t>
      </w:r>
      <w:proofErr w:type="spellStart"/>
      <w:r w:rsidR="006773DC">
        <w:rPr>
          <w:sz w:val="26"/>
          <w:szCs w:val="26"/>
        </w:rPr>
        <w:t>Красноуфимского</w:t>
      </w:r>
      <w:proofErr w:type="spellEnd"/>
      <w:r w:rsidR="006773DC">
        <w:rPr>
          <w:sz w:val="26"/>
          <w:szCs w:val="26"/>
        </w:rPr>
        <w:t xml:space="preserve"> отдела </w:t>
      </w:r>
      <w:r w:rsidRPr="00A205B3">
        <w:rPr>
          <w:sz w:val="26"/>
          <w:szCs w:val="26"/>
        </w:rPr>
        <w:t xml:space="preserve">Управления </w:t>
      </w:r>
      <w:proofErr w:type="spellStart"/>
      <w:r w:rsidRPr="00A205B3">
        <w:rPr>
          <w:sz w:val="26"/>
          <w:szCs w:val="26"/>
        </w:rPr>
        <w:t>Роспотребнадзора</w:t>
      </w:r>
      <w:proofErr w:type="spellEnd"/>
      <w:r w:rsidRPr="00A205B3">
        <w:rPr>
          <w:sz w:val="26"/>
          <w:szCs w:val="26"/>
        </w:rPr>
        <w:t xml:space="preserve"> по Свердловской области и </w:t>
      </w:r>
      <w:proofErr w:type="spellStart"/>
      <w:r w:rsidR="006773DC">
        <w:rPr>
          <w:sz w:val="26"/>
          <w:szCs w:val="26"/>
        </w:rPr>
        <w:t>Красноуфимского</w:t>
      </w:r>
      <w:proofErr w:type="spellEnd"/>
      <w:r w:rsidR="006773DC">
        <w:rPr>
          <w:sz w:val="26"/>
          <w:szCs w:val="26"/>
        </w:rPr>
        <w:t xml:space="preserve"> филиала </w:t>
      </w:r>
      <w:r w:rsidRPr="00A205B3">
        <w:rPr>
          <w:sz w:val="26"/>
          <w:szCs w:val="26"/>
        </w:rPr>
        <w:t>ФБУЗ «Центр гигиены и эпидемиологии в Свердловской области».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2.</w:t>
      </w:r>
      <w:r w:rsidR="007377A9">
        <w:rPr>
          <w:sz w:val="26"/>
          <w:szCs w:val="26"/>
        </w:rPr>
        <w:t>8</w:t>
      </w:r>
      <w:r w:rsidRPr="00A205B3">
        <w:rPr>
          <w:sz w:val="26"/>
          <w:szCs w:val="26"/>
        </w:rPr>
        <w:t xml:space="preserve">. Итоги конкурса освещаются в средствах массовой информации, сайтах муниципальных образований </w:t>
      </w:r>
      <w:proofErr w:type="spellStart"/>
      <w:r w:rsidR="006773DC" w:rsidRPr="006773DC">
        <w:rPr>
          <w:sz w:val="26"/>
          <w:szCs w:val="26"/>
        </w:rPr>
        <w:t>Красноуфимского</w:t>
      </w:r>
      <w:proofErr w:type="spellEnd"/>
      <w:r w:rsidR="006773DC" w:rsidRPr="006773DC">
        <w:rPr>
          <w:sz w:val="26"/>
          <w:szCs w:val="26"/>
        </w:rPr>
        <w:t xml:space="preserve"> округа, </w:t>
      </w:r>
      <w:proofErr w:type="spellStart"/>
      <w:r w:rsidR="006773DC" w:rsidRPr="006773DC">
        <w:rPr>
          <w:sz w:val="26"/>
          <w:szCs w:val="26"/>
        </w:rPr>
        <w:t>Артинского</w:t>
      </w:r>
      <w:proofErr w:type="spellEnd"/>
      <w:r w:rsidR="006773DC" w:rsidRPr="006773DC">
        <w:rPr>
          <w:sz w:val="26"/>
          <w:szCs w:val="26"/>
        </w:rPr>
        <w:t xml:space="preserve">, </w:t>
      </w:r>
      <w:proofErr w:type="spellStart"/>
      <w:r w:rsidR="006773DC" w:rsidRPr="006773DC">
        <w:rPr>
          <w:sz w:val="26"/>
          <w:szCs w:val="26"/>
        </w:rPr>
        <w:t>Ачитского</w:t>
      </w:r>
      <w:proofErr w:type="spellEnd"/>
      <w:r w:rsidR="006773DC" w:rsidRPr="006773DC">
        <w:rPr>
          <w:sz w:val="26"/>
          <w:szCs w:val="26"/>
        </w:rPr>
        <w:t>, Городского округа Красноуфимск</w:t>
      </w:r>
      <w:r w:rsidRPr="00A205B3">
        <w:rPr>
          <w:sz w:val="26"/>
          <w:szCs w:val="26"/>
        </w:rPr>
        <w:t>, общественных организаций, иных СМИ.</w:t>
      </w:r>
    </w:p>
    <w:p w:rsidR="004153CA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2.</w:t>
      </w:r>
      <w:r w:rsidR="007377A9">
        <w:rPr>
          <w:sz w:val="26"/>
          <w:szCs w:val="26"/>
        </w:rPr>
        <w:t>9</w:t>
      </w:r>
      <w:r w:rsidRPr="00A205B3">
        <w:rPr>
          <w:sz w:val="26"/>
          <w:szCs w:val="26"/>
        </w:rPr>
        <w:t>. В случае объявления участника конкурса победителем, участник 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</w:t>
      </w:r>
      <w:r w:rsidR="006773DC">
        <w:rPr>
          <w:sz w:val="26"/>
          <w:szCs w:val="26"/>
        </w:rPr>
        <w:t>,</w:t>
      </w:r>
      <w:r w:rsidRPr="00A205B3">
        <w:rPr>
          <w:sz w:val="26"/>
          <w:szCs w:val="26"/>
        </w:rPr>
        <w:t xml:space="preserve">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4913C9" w:rsidRPr="00A205B3" w:rsidRDefault="004913C9" w:rsidP="004153CA">
      <w:pPr>
        <w:ind w:firstLine="708"/>
        <w:jc w:val="both"/>
        <w:rPr>
          <w:sz w:val="26"/>
          <w:szCs w:val="26"/>
        </w:rPr>
      </w:pPr>
    </w:p>
    <w:p w:rsidR="004153CA" w:rsidRPr="00CA0DBC" w:rsidRDefault="004153CA" w:rsidP="004153CA">
      <w:pPr>
        <w:ind w:firstLine="708"/>
        <w:jc w:val="both"/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jc w:val="center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                                                      </w:t>
      </w:r>
    </w:p>
    <w:p w:rsidR="004153CA" w:rsidRDefault="004153CA" w:rsidP="004153CA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br w:type="page"/>
      </w:r>
      <w:r>
        <w:rPr>
          <w:bCs/>
          <w:i/>
          <w:szCs w:val="24"/>
        </w:rPr>
        <w:lastRenderedPageBreak/>
        <w:t xml:space="preserve"> </w:t>
      </w:r>
      <w:r w:rsidRPr="006B7035">
        <w:rPr>
          <w:bCs/>
          <w:i/>
          <w:szCs w:val="24"/>
        </w:rPr>
        <w:t>Приложение № 1</w:t>
      </w:r>
    </w:p>
    <w:p w:rsidR="004153CA" w:rsidRDefault="004153CA" w:rsidP="004153CA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к Положению о проведении конкурса</w:t>
      </w:r>
    </w:p>
    <w:p w:rsidR="00662BB3" w:rsidRPr="00662BB3" w:rsidRDefault="00662BB3" w:rsidP="00662BB3">
      <w:pPr>
        <w:jc w:val="right"/>
        <w:outlineLvl w:val="2"/>
        <w:rPr>
          <w:bCs/>
          <w:i/>
          <w:szCs w:val="24"/>
        </w:rPr>
      </w:pPr>
      <w:r w:rsidRPr="00662BB3">
        <w:rPr>
          <w:bCs/>
          <w:i/>
          <w:szCs w:val="24"/>
        </w:rPr>
        <w:t xml:space="preserve">на лучшее оформление информационного стенда </w:t>
      </w:r>
    </w:p>
    <w:p w:rsidR="004153CA" w:rsidRPr="006773DC" w:rsidRDefault="00662BB3" w:rsidP="00662BB3">
      <w:pPr>
        <w:jc w:val="right"/>
        <w:outlineLvl w:val="2"/>
        <w:rPr>
          <w:bCs/>
          <w:i/>
          <w:szCs w:val="24"/>
        </w:rPr>
      </w:pPr>
      <w:r w:rsidRPr="00662BB3">
        <w:rPr>
          <w:bCs/>
          <w:i/>
          <w:szCs w:val="24"/>
        </w:rPr>
        <w:t>«</w:t>
      </w:r>
      <w:r w:rsidR="00EA179A" w:rsidRPr="00EA179A">
        <w:rPr>
          <w:bCs/>
          <w:i/>
          <w:szCs w:val="24"/>
        </w:rPr>
        <w:t>Расширение прав и возможностей потребителей посредством перехода к потреблению экологически чистой энергии и продукции</w:t>
      </w:r>
      <w:r w:rsidR="00F34D43">
        <w:rPr>
          <w:bCs/>
          <w:i/>
          <w:szCs w:val="24"/>
        </w:rPr>
        <w:t>»</w:t>
      </w:r>
      <w:r w:rsidR="00206503" w:rsidRPr="006773DC">
        <w:rPr>
          <w:bCs/>
          <w:i/>
          <w:szCs w:val="24"/>
        </w:rPr>
        <w:t xml:space="preserve"> </w:t>
      </w: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  <w:r w:rsidRPr="006B7035">
        <w:rPr>
          <w:b/>
          <w:bCs/>
          <w:sz w:val="28"/>
          <w:szCs w:val="28"/>
        </w:rPr>
        <w:t>Карточка участника конкурса</w:t>
      </w:r>
    </w:p>
    <w:p w:rsidR="00662BB3" w:rsidRPr="00A14AC9" w:rsidRDefault="00662BB3" w:rsidP="00662BB3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 xml:space="preserve">на лучшее оформление информационного стенда </w:t>
      </w:r>
    </w:p>
    <w:p w:rsidR="004153CA" w:rsidRPr="00206503" w:rsidRDefault="00662BB3" w:rsidP="00662BB3">
      <w:pPr>
        <w:jc w:val="center"/>
        <w:outlineLvl w:val="2"/>
        <w:rPr>
          <w:b/>
          <w:bCs/>
          <w:sz w:val="28"/>
          <w:szCs w:val="28"/>
        </w:rPr>
      </w:pPr>
      <w:r w:rsidRPr="00A14AC9">
        <w:rPr>
          <w:b/>
          <w:sz w:val="26"/>
          <w:szCs w:val="26"/>
        </w:rPr>
        <w:t>«</w:t>
      </w:r>
      <w:r w:rsidR="00EA179A" w:rsidRPr="002A5189">
        <w:rPr>
          <w:b/>
          <w:sz w:val="26"/>
          <w:szCs w:val="26"/>
        </w:rPr>
        <w:t>Расширение прав и возможностей потребителей посредством перехода к потреблению экологически чистой энергии и продукции</w:t>
      </w:r>
      <w:r w:rsidR="009330F7">
        <w:rPr>
          <w:b/>
          <w:sz w:val="26"/>
          <w:szCs w:val="26"/>
        </w:rPr>
        <w:t>»</w:t>
      </w:r>
    </w:p>
    <w:p w:rsidR="004153CA" w:rsidRPr="006B7035" w:rsidRDefault="004153CA" w:rsidP="004153CA">
      <w:pPr>
        <w:jc w:val="both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both"/>
        <w:outlineLvl w:val="2"/>
        <w:rPr>
          <w:b/>
          <w:bCs/>
        </w:rPr>
      </w:pPr>
      <w:r w:rsidRPr="00C00567">
        <w:rPr>
          <w:b/>
          <w:bCs/>
        </w:rPr>
        <w:t>Ф.И.О. участника</w:t>
      </w:r>
      <w:r>
        <w:rPr>
          <w:b/>
          <w:bCs/>
        </w:rPr>
        <w:t xml:space="preserve"> </w:t>
      </w:r>
      <w:r w:rsidRPr="00AA2218">
        <w:rPr>
          <w:bCs/>
          <w:i/>
        </w:rPr>
        <w:t>(полностью)</w:t>
      </w:r>
      <w:r w:rsidR="00AA2218">
        <w:rPr>
          <w:b/>
          <w:bCs/>
        </w:rPr>
        <w:t>/</w:t>
      </w:r>
      <w:r w:rsidRPr="00C00567">
        <w:rPr>
          <w:b/>
          <w:bCs/>
        </w:rPr>
        <w:t>__________________________________________</w:t>
      </w:r>
      <w:r>
        <w:rPr>
          <w:b/>
          <w:bCs/>
        </w:rPr>
        <w:t>_______</w:t>
      </w:r>
      <w:r w:rsidR="00AA2218">
        <w:rPr>
          <w:b/>
          <w:bCs/>
        </w:rPr>
        <w:t>_______</w:t>
      </w:r>
      <w:r w:rsidRPr="00C00567">
        <w:rPr>
          <w:b/>
          <w:bCs/>
        </w:rPr>
        <w:t xml:space="preserve"> 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206503" w:rsidRDefault="00206503" w:rsidP="004153CA">
      <w:pPr>
        <w:jc w:val="both"/>
        <w:outlineLvl w:val="2"/>
        <w:rPr>
          <w:b/>
          <w:bCs/>
        </w:rPr>
      </w:pPr>
      <w:r>
        <w:rPr>
          <w:b/>
          <w:bCs/>
        </w:rPr>
        <w:t>Возраст (указывается</w:t>
      </w:r>
      <w:r w:rsidR="009330F7">
        <w:rPr>
          <w:b/>
          <w:bCs/>
        </w:rPr>
        <w:t>,</w:t>
      </w:r>
      <w:r>
        <w:rPr>
          <w:b/>
          <w:bCs/>
        </w:rPr>
        <w:t xml:space="preserve"> если участник является несовершеннолетним) ______________________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Контактный телефон, эл. адрес: _______________________________________________________</w:t>
      </w:r>
    </w:p>
    <w:p w:rsidR="00206503" w:rsidRDefault="004153CA" w:rsidP="00206503">
      <w:pPr>
        <w:jc w:val="both"/>
        <w:outlineLvl w:val="2"/>
        <w:rPr>
          <w:b/>
          <w:bCs/>
        </w:rPr>
      </w:pPr>
      <w:r>
        <w:rPr>
          <w:b/>
          <w:bCs/>
        </w:rPr>
        <w:t>Адрес проживания ___________________________________________________________________</w:t>
      </w:r>
    </w:p>
    <w:p w:rsidR="005A55F7" w:rsidRDefault="005A55F7" w:rsidP="00206503">
      <w:pPr>
        <w:jc w:val="both"/>
        <w:outlineLvl w:val="2"/>
        <w:rPr>
          <w:b/>
          <w:bCs/>
        </w:rPr>
      </w:pPr>
      <w:r>
        <w:rPr>
          <w:b/>
          <w:bCs/>
        </w:rPr>
        <w:t>Место размещения стенда _____________________________________________________________</w:t>
      </w:r>
    </w:p>
    <w:p w:rsidR="00AA2218" w:rsidRDefault="00AA2218" w:rsidP="00206503">
      <w:pPr>
        <w:jc w:val="both"/>
        <w:outlineLvl w:val="2"/>
        <w:rPr>
          <w:bCs/>
          <w:i/>
        </w:rPr>
      </w:pPr>
      <w:r>
        <w:rPr>
          <w:b/>
          <w:bCs/>
        </w:rPr>
        <w:t xml:space="preserve">Описание стенда </w:t>
      </w:r>
      <w:r w:rsidRPr="00AA2218">
        <w:rPr>
          <w:bCs/>
          <w:i/>
        </w:rPr>
        <w:t>(указание целевой аудитории, на которую рассчитана информация, месторасположение стенда, разделы стенда, источники информации, наличие отзывов и другое</w:t>
      </w:r>
      <w:r>
        <w:rPr>
          <w:bCs/>
          <w:i/>
        </w:rPr>
        <w:t>)</w:t>
      </w:r>
      <w:r w:rsidRPr="00AA2218">
        <w:rPr>
          <w:bCs/>
          <w:i/>
        </w:rPr>
        <w:t>_</w:t>
      </w:r>
      <w:r>
        <w:rPr>
          <w:bCs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i/>
        </w:rPr>
        <w:br/>
      </w:r>
    </w:p>
    <w:p w:rsidR="005A55F7" w:rsidRPr="00AA2218" w:rsidRDefault="00AA2218" w:rsidP="00206503">
      <w:pPr>
        <w:jc w:val="both"/>
        <w:outlineLvl w:val="2"/>
        <w:rPr>
          <w:bCs/>
          <w:i/>
        </w:rPr>
      </w:pPr>
      <w:r>
        <w:rPr>
          <w:bCs/>
          <w:i/>
        </w:rPr>
        <w:br/>
      </w:r>
    </w:p>
    <w:p w:rsidR="005A55F7" w:rsidRDefault="005A55F7" w:rsidP="00206503">
      <w:pPr>
        <w:jc w:val="both"/>
        <w:outlineLvl w:val="2"/>
        <w:rPr>
          <w:b/>
          <w:bCs/>
        </w:rPr>
      </w:pPr>
      <w:r>
        <w:rPr>
          <w:b/>
          <w:bCs/>
        </w:rPr>
        <w:t>Приложения:</w:t>
      </w:r>
    </w:p>
    <w:p w:rsidR="005A55F7" w:rsidRPr="005A55F7" w:rsidRDefault="005A55F7" w:rsidP="00206503">
      <w:pPr>
        <w:jc w:val="both"/>
        <w:outlineLvl w:val="2"/>
        <w:rPr>
          <w:bCs/>
          <w:i/>
        </w:rPr>
      </w:pPr>
      <w:r w:rsidRPr="005A55F7">
        <w:rPr>
          <w:bCs/>
          <w:i/>
        </w:rPr>
        <w:t>(</w:t>
      </w:r>
      <w:r w:rsidR="00AA2218">
        <w:rPr>
          <w:bCs/>
          <w:i/>
        </w:rPr>
        <w:t>фото-презентация, видео-презентация и другое)</w:t>
      </w:r>
      <w:r w:rsidRPr="005A55F7">
        <w:rPr>
          <w:bCs/>
          <w:i/>
        </w:rPr>
        <w:t>)</w:t>
      </w: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4153CA" w:rsidRDefault="004153CA" w:rsidP="00F34D43">
      <w:pPr>
        <w:jc w:val="both"/>
        <w:outlineLvl w:val="2"/>
        <w:rPr>
          <w:b/>
        </w:rPr>
      </w:pPr>
      <w:r>
        <w:rPr>
          <w:b/>
        </w:rPr>
        <w:t xml:space="preserve">Условия проведения </w:t>
      </w:r>
      <w:r w:rsidR="00206503">
        <w:rPr>
          <w:b/>
        </w:rPr>
        <w:t xml:space="preserve">конкурса </w:t>
      </w:r>
      <w:r w:rsidR="00F34D43" w:rsidRPr="00A62DA7">
        <w:rPr>
          <w:b/>
        </w:rPr>
        <w:t>на лучшее оформление информационного стенда «</w:t>
      </w:r>
      <w:r w:rsidR="00EA179A" w:rsidRPr="00EA179A">
        <w:rPr>
          <w:b/>
        </w:rPr>
        <w:t>Расширение прав и возможностей потребителей посредством перехода к потреблению экологически чистой энергии и продукции</w:t>
      </w:r>
      <w:r w:rsidR="00F34D43" w:rsidRPr="00A62DA7">
        <w:rPr>
          <w:b/>
        </w:rPr>
        <w:t xml:space="preserve">» </w:t>
      </w:r>
      <w:r>
        <w:rPr>
          <w:b/>
        </w:rPr>
        <w:t>мне понятны, против оповещения и освещения конкурса через СМИ, а также участия в конкурсе не возражаю. В случае объявления меня п</w:t>
      </w:r>
      <w:r w:rsidRPr="00B15450">
        <w:rPr>
          <w:b/>
        </w:rPr>
        <w:t xml:space="preserve">обедителем </w:t>
      </w:r>
      <w:r>
        <w:rPr>
          <w:b/>
        </w:rPr>
        <w:t xml:space="preserve">конкурса </w:t>
      </w:r>
      <w:r w:rsidRPr="00B15450">
        <w:rPr>
          <w:b/>
        </w:rPr>
        <w:t xml:space="preserve">согласен(а) предоставить </w:t>
      </w:r>
      <w:r>
        <w:rPr>
          <w:b/>
        </w:rPr>
        <w:t>о</w:t>
      </w:r>
      <w:r w:rsidRPr="00B15450">
        <w:rPr>
          <w:b/>
        </w:rPr>
        <w:t>рганизатору свои паспортные данные для последующего информирования</w:t>
      </w:r>
      <w:r>
        <w:rPr>
          <w:b/>
        </w:rPr>
        <w:t xml:space="preserve"> </w:t>
      </w:r>
      <w:r w:rsidRPr="00B15450">
        <w:rPr>
          <w:b/>
        </w:rPr>
        <w:t>налоговых органов о получении приза.</w:t>
      </w:r>
      <w:r w:rsidRPr="00537994">
        <w:t xml:space="preserve"> </w:t>
      </w:r>
      <w:r w:rsidRPr="00537994">
        <w:rPr>
          <w:b/>
        </w:rPr>
        <w:t>Даю согласие на обработку своих персональных данных, перечень которых определен в карточке.</w:t>
      </w:r>
    </w:p>
    <w:p w:rsidR="004153CA" w:rsidRDefault="004153CA" w:rsidP="004153CA">
      <w:pPr>
        <w:jc w:val="both"/>
        <w:outlineLvl w:val="2"/>
        <w:rPr>
          <w:b/>
          <w:bCs/>
          <w:sz w:val="28"/>
          <w:szCs w:val="28"/>
        </w:rPr>
      </w:pPr>
    </w:p>
    <w:p w:rsidR="004153CA" w:rsidRDefault="004153CA" w:rsidP="004153CA"/>
    <w:p w:rsidR="004153CA" w:rsidRDefault="004153CA" w:rsidP="004153CA"/>
    <w:p w:rsidR="004153CA" w:rsidRDefault="004153CA" w:rsidP="004153CA"/>
    <w:p w:rsidR="004153CA" w:rsidRDefault="004153CA" w:rsidP="004153CA">
      <w:r>
        <w:t>«____»______________20</w:t>
      </w:r>
      <w:r w:rsidR="001F22C3">
        <w:t>2</w:t>
      </w:r>
      <w:r w:rsidR="00EA179A">
        <w:t>3</w:t>
      </w:r>
      <w:r>
        <w:t xml:space="preserve"> г.          _________________         _________________________</w:t>
      </w:r>
    </w:p>
    <w:p w:rsidR="004153CA" w:rsidRDefault="004153CA" w:rsidP="004153CA">
      <w:pPr>
        <w:rPr>
          <w:sz w:val="16"/>
          <w:szCs w:val="16"/>
        </w:rPr>
      </w:pPr>
      <w:r>
        <w:t xml:space="preserve">                                       </w:t>
      </w:r>
      <w:r>
        <w:rPr>
          <w:sz w:val="16"/>
          <w:szCs w:val="16"/>
        </w:rPr>
        <w:t xml:space="preserve">(подпись участника или его законного </w:t>
      </w:r>
      <w:r w:rsidR="004775CA">
        <w:rPr>
          <w:sz w:val="16"/>
          <w:szCs w:val="16"/>
        </w:rPr>
        <w:t xml:space="preserve">представителя)  </w:t>
      </w:r>
      <w:r>
        <w:rPr>
          <w:sz w:val="16"/>
          <w:szCs w:val="16"/>
        </w:rPr>
        <w:t xml:space="preserve">                                             (ФИО)</w:t>
      </w: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Pr="00E52FFE" w:rsidRDefault="004153CA" w:rsidP="004153CA">
      <w:pPr>
        <w:jc w:val="both"/>
        <w:rPr>
          <w:sz w:val="16"/>
          <w:szCs w:val="16"/>
        </w:rPr>
      </w:pPr>
    </w:p>
    <w:p w:rsidR="002D178B" w:rsidRDefault="003D15EF"/>
    <w:sectPr w:rsidR="002D178B" w:rsidSect="002059B4">
      <w:footerReference w:type="default" r:id="rId9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EF" w:rsidRDefault="003D15EF">
      <w:r>
        <w:separator/>
      </w:r>
    </w:p>
  </w:endnote>
  <w:endnote w:type="continuationSeparator" w:id="0">
    <w:p w:rsidR="003D15EF" w:rsidRDefault="003D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7F" w:rsidRDefault="003D15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EF" w:rsidRDefault="003D15EF">
      <w:r>
        <w:separator/>
      </w:r>
    </w:p>
  </w:footnote>
  <w:footnote w:type="continuationSeparator" w:id="0">
    <w:p w:rsidR="003D15EF" w:rsidRDefault="003D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CA"/>
    <w:rsid w:val="00051682"/>
    <w:rsid w:val="001F22C3"/>
    <w:rsid w:val="00206503"/>
    <w:rsid w:val="00265A67"/>
    <w:rsid w:val="002B3EBD"/>
    <w:rsid w:val="002E0403"/>
    <w:rsid w:val="003A149C"/>
    <w:rsid w:val="003B67E4"/>
    <w:rsid w:val="003C7C27"/>
    <w:rsid w:val="003D15EF"/>
    <w:rsid w:val="004153CA"/>
    <w:rsid w:val="004463BE"/>
    <w:rsid w:val="00454E6F"/>
    <w:rsid w:val="004775CA"/>
    <w:rsid w:val="004913C9"/>
    <w:rsid w:val="00523CF5"/>
    <w:rsid w:val="005A55F7"/>
    <w:rsid w:val="00616EC0"/>
    <w:rsid w:val="00662630"/>
    <w:rsid w:val="00662BB3"/>
    <w:rsid w:val="006773DC"/>
    <w:rsid w:val="006B4319"/>
    <w:rsid w:val="006D7146"/>
    <w:rsid w:val="007377A9"/>
    <w:rsid w:val="00787F1F"/>
    <w:rsid w:val="00793550"/>
    <w:rsid w:val="007A13FA"/>
    <w:rsid w:val="008A0022"/>
    <w:rsid w:val="008B7DAE"/>
    <w:rsid w:val="008F3510"/>
    <w:rsid w:val="00902DE9"/>
    <w:rsid w:val="009330F7"/>
    <w:rsid w:val="0093578E"/>
    <w:rsid w:val="00944A61"/>
    <w:rsid w:val="009C62BD"/>
    <w:rsid w:val="00A14AC9"/>
    <w:rsid w:val="00A205B3"/>
    <w:rsid w:val="00A50684"/>
    <w:rsid w:val="00A62DA7"/>
    <w:rsid w:val="00AA2218"/>
    <w:rsid w:val="00AA78B4"/>
    <w:rsid w:val="00AC0559"/>
    <w:rsid w:val="00AC0F91"/>
    <w:rsid w:val="00AF0F76"/>
    <w:rsid w:val="00B66F48"/>
    <w:rsid w:val="00B720AF"/>
    <w:rsid w:val="00B753B5"/>
    <w:rsid w:val="00B8303F"/>
    <w:rsid w:val="00C15EBB"/>
    <w:rsid w:val="00D94EDF"/>
    <w:rsid w:val="00D955C4"/>
    <w:rsid w:val="00EA179A"/>
    <w:rsid w:val="00F20779"/>
    <w:rsid w:val="00F34D43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6.rospotrebnadzo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Анна Николаевна</cp:lastModifiedBy>
  <cp:revision>26</cp:revision>
  <cp:lastPrinted>2020-02-17T11:32:00Z</cp:lastPrinted>
  <dcterms:created xsi:type="dcterms:W3CDTF">2021-01-25T10:05:00Z</dcterms:created>
  <dcterms:modified xsi:type="dcterms:W3CDTF">2023-03-06T09:05:00Z</dcterms:modified>
</cp:coreProperties>
</file>